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3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0773"/>
      </w:tblGrid>
      <w:tr w:rsidR="00A4402C" w:rsidTr="005A205F">
        <w:tc>
          <w:tcPr>
            <w:tcW w:w="3544" w:type="dxa"/>
            <w:hideMark/>
          </w:tcPr>
          <w:p w:rsidR="00A4402C" w:rsidRDefault="00A4402C" w:rsidP="0021089B">
            <w:pPr>
              <w:spacing w:line="240" w:lineRule="auto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SỞ GIÁO DỤC VÀ ĐÀO TẠO HẢI PHÒNG</w:t>
            </w:r>
          </w:p>
        </w:tc>
        <w:tc>
          <w:tcPr>
            <w:tcW w:w="10773" w:type="dxa"/>
            <w:hideMark/>
          </w:tcPr>
          <w:p w:rsidR="005A205F" w:rsidRDefault="005A205F" w:rsidP="005A205F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5FD1">
              <w:rPr>
                <w:b/>
                <w:color w:val="000000" w:themeColor="text1"/>
                <w:sz w:val="24"/>
                <w:szCs w:val="24"/>
              </w:rPr>
              <w:t>KỲ THI CHỌN HỌC VIÊN GIỎI THÀNH PHỐ CẤP THPT</w:t>
            </w:r>
          </w:p>
          <w:p w:rsidR="005A205F" w:rsidRPr="00735FD1" w:rsidRDefault="005A205F" w:rsidP="005A205F">
            <w:pPr>
              <w:spacing w:line="288" w:lineRule="auto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5FD1">
              <w:rPr>
                <w:noProof/>
                <w:color w:val="000000" w:themeColor="text1"/>
                <w:lang w:val="en-US"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45F2D7C" wp14:editId="3260CB7C">
                      <wp:simplePos x="0" y="0"/>
                      <wp:positionH relativeFrom="column">
                        <wp:posOffset>2660015</wp:posOffset>
                      </wp:positionH>
                      <wp:positionV relativeFrom="paragraph">
                        <wp:posOffset>181610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34CB90C2" id="Straight Connector 4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09.45pt,14.3pt" to="316.75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"/>
                  </w:pict>
                </mc:Fallback>
              </mc:AlternateContent>
            </w:r>
            <w:r w:rsidRPr="00735FD1">
              <w:rPr>
                <w:b/>
                <w:color w:val="000000" w:themeColor="text1"/>
                <w:sz w:val="24"/>
                <w:szCs w:val="24"/>
              </w:rPr>
              <w:t>NGÀNH HỌC GDTX NĂM HỌ</w:t>
            </w:r>
            <w:r w:rsidR="00953B70">
              <w:rPr>
                <w:b/>
                <w:color w:val="000000" w:themeColor="text1"/>
                <w:sz w:val="24"/>
                <w:szCs w:val="24"/>
              </w:rPr>
              <w:t>C 202</w:t>
            </w:r>
            <w:r w:rsidR="00953B70">
              <w:rPr>
                <w:b/>
                <w:color w:val="000000" w:themeColor="text1"/>
                <w:sz w:val="24"/>
                <w:szCs w:val="24"/>
                <w:lang w:val="en-US"/>
              </w:rPr>
              <w:t>4</w:t>
            </w:r>
            <w:r w:rsidR="00953B70">
              <w:rPr>
                <w:b/>
                <w:color w:val="000000" w:themeColor="text1"/>
                <w:sz w:val="24"/>
                <w:szCs w:val="24"/>
              </w:rPr>
              <w:t xml:space="preserve"> - 2025</w:t>
            </w:r>
          </w:p>
          <w:p w:rsidR="00A4402C" w:rsidRPr="0003461F" w:rsidRDefault="00A4402C">
            <w:pPr>
              <w:spacing w:line="240" w:lineRule="auto"/>
              <w:jc w:val="center"/>
              <w:rPr>
                <w:b/>
                <w:sz w:val="26"/>
              </w:rPr>
            </w:pPr>
            <w:r w:rsidRPr="0003461F">
              <w:rPr>
                <w:b/>
                <w:sz w:val="26"/>
              </w:rPr>
              <w:t>MÔN: ĐỊA LÍ</w:t>
            </w:r>
          </w:p>
          <w:p w:rsidR="00A4402C" w:rsidRPr="0003461F" w:rsidRDefault="00A4402C">
            <w:pPr>
              <w:spacing w:line="240" w:lineRule="auto"/>
              <w:jc w:val="center"/>
              <w:rPr>
                <w:sz w:val="26"/>
              </w:rPr>
            </w:pPr>
            <w:r w:rsidRPr="0003461F">
              <w:rPr>
                <w:sz w:val="26"/>
              </w:rPr>
              <w:t>Thời gian làm bài: 180 phút</w:t>
            </w:r>
          </w:p>
        </w:tc>
      </w:tr>
    </w:tbl>
    <w:p w:rsidR="00A4402C" w:rsidRPr="0003461F" w:rsidRDefault="00A4402C" w:rsidP="00A4402C">
      <w:pPr>
        <w:jc w:val="center"/>
      </w:pPr>
    </w:p>
    <w:p w:rsidR="003E1B80" w:rsidRDefault="00A4402C" w:rsidP="00A4402C">
      <w:pPr>
        <w:jc w:val="center"/>
        <w:rPr>
          <w:b/>
          <w:lang w:val="en-US"/>
        </w:rPr>
      </w:pPr>
      <w:r w:rsidRPr="00A4402C">
        <w:rPr>
          <w:b/>
          <w:lang w:val="en-US"/>
        </w:rPr>
        <w:t>KHUNG MA TRẬN Đ</w:t>
      </w:r>
      <w:r w:rsidR="00D53F2A">
        <w:rPr>
          <w:b/>
          <w:lang w:val="en-US"/>
        </w:rPr>
        <w:t>Ề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4820"/>
        <w:gridCol w:w="3402"/>
        <w:gridCol w:w="2551"/>
        <w:gridCol w:w="956"/>
      </w:tblGrid>
      <w:tr w:rsidR="00A4402C" w:rsidTr="005A205F">
        <w:tc>
          <w:tcPr>
            <w:tcW w:w="704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Câu</w:t>
            </w:r>
          </w:p>
        </w:tc>
        <w:tc>
          <w:tcPr>
            <w:tcW w:w="2126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Chủ đề</w:t>
            </w:r>
          </w:p>
        </w:tc>
        <w:tc>
          <w:tcPr>
            <w:tcW w:w="4820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Thông hiểu</w:t>
            </w:r>
          </w:p>
        </w:tc>
        <w:tc>
          <w:tcPr>
            <w:tcW w:w="3402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Vận dụng</w:t>
            </w:r>
          </w:p>
        </w:tc>
        <w:tc>
          <w:tcPr>
            <w:tcW w:w="2551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Vận dụng cao</w:t>
            </w:r>
          </w:p>
        </w:tc>
        <w:tc>
          <w:tcPr>
            <w:tcW w:w="956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Cộng</w:t>
            </w: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126" w:type="dxa"/>
          </w:tcPr>
          <w:p w:rsidR="00AE73D9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Địa lí tự nhiên </w:t>
            </w:r>
          </w:p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đại cương</w:t>
            </w:r>
          </w:p>
        </w:tc>
        <w:tc>
          <w:tcPr>
            <w:tcW w:w="4820" w:type="dxa"/>
          </w:tcPr>
          <w:p w:rsidR="00AE73D9" w:rsidRPr="00EE0733" w:rsidRDefault="006750D2" w:rsidP="00AE73D9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b/>
                <w:sz w:val="22"/>
                <w:szCs w:val="24"/>
                <w:lang w:val="en-US"/>
              </w:rPr>
              <w:t xml:space="preserve">- </w:t>
            </w:r>
            <w:r w:rsidRPr="00EE0733">
              <w:rPr>
                <w:sz w:val="22"/>
                <w:szCs w:val="24"/>
                <w:lang w:val="en-US"/>
              </w:rPr>
              <w:t xml:space="preserve">Hiểu </w:t>
            </w:r>
            <w:r w:rsidR="00BF2AF5" w:rsidRPr="00EE0733">
              <w:rPr>
                <w:sz w:val="22"/>
                <w:szCs w:val="24"/>
                <w:lang w:val="en-US"/>
              </w:rPr>
              <w:t xml:space="preserve">và trình bày </w:t>
            </w:r>
            <w:r w:rsidR="00043756" w:rsidRPr="00EE0733">
              <w:rPr>
                <w:sz w:val="22"/>
                <w:szCs w:val="24"/>
                <w:lang w:val="en-US"/>
              </w:rPr>
              <w:t>hiện tượng ngày đêm dài bằng nhau ở trên trái đất.</w:t>
            </w:r>
          </w:p>
          <w:p w:rsidR="006750D2" w:rsidRPr="00EE0733" w:rsidRDefault="006750D2" w:rsidP="00AE73D9">
            <w:pPr>
              <w:jc w:val="both"/>
              <w:rPr>
                <w:b/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 xml:space="preserve">- Hiểu </w:t>
            </w:r>
            <w:r w:rsidR="00BF2AF5" w:rsidRPr="00EE0733">
              <w:rPr>
                <w:sz w:val="22"/>
                <w:szCs w:val="24"/>
                <w:lang w:val="en-US"/>
              </w:rPr>
              <w:t xml:space="preserve">và trình bày được </w:t>
            </w:r>
            <w:r w:rsidR="00F574E6" w:rsidRPr="00EE0733">
              <w:rPr>
                <w:sz w:val="22"/>
                <w:szCs w:val="24"/>
                <w:lang w:val="en-US"/>
              </w:rPr>
              <w:t>nguyên nhân dẫn đến hiện tượng ngày đêm luân phiên nhau trên trái đất.</w:t>
            </w:r>
          </w:p>
        </w:tc>
        <w:tc>
          <w:tcPr>
            <w:tcW w:w="3402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EE0733" w:rsidRDefault="006750D2" w:rsidP="00D53F2A">
            <w:pPr>
              <w:jc w:val="both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Địa lí KT-XH</w:t>
            </w:r>
          </w:p>
        </w:tc>
        <w:tc>
          <w:tcPr>
            <w:tcW w:w="4820" w:type="dxa"/>
          </w:tcPr>
          <w:p w:rsidR="006750D2" w:rsidRPr="00EE0733" w:rsidRDefault="006750D2" w:rsidP="00D53F2A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b/>
                <w:sz w:val="22"/>
                <w:szCs w:val="24"/>
                <w:lang w:val="en-US"/>
              </w:rPr>
              <w:t xml:space="preserve">- </w:t>
            </w:r>
            <w:r w:rsidR="0021089B" w:rsidRPr="00EE0733">
              <w:rPr>
                <w:sz w:val="22"/>
                <w:szCs w:val="24"/>
                <w:lang w:val="en-US"/>
              </w:rPr>
              <w:t xml:space="preserve">Trình bày và </w:t>
            </w:r>
            <w:r w:rsidR="00043756" w:rsidRPr="00EE0733">
              <w:rPr>
                <w:sz w:val="22"/>
                <w:szCs w:val="24"/>
                <w:lang w:val="en-US"/>
              </w:rPr>
              <w:t>giải thích được vấn đề ảnh hưởng của cơ cấu dân số già và cơ cấu dân số trẻ để có sự điều chỉnh hợp lí.</w:t>
            </w:r>
          </w:p>
          <w:p w:rsidR="006750D2" w:rsidRPr="00EE0733" w:rsidRDefault="006750D2" w:rsidP="0021089B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 xml:space="preserve">- </w:t>
            </w:r>
            <w:r w:rsidR="0021089B" w:rsidRPr="00EE0733">
              <w:rPr>
                <w:sz w:val="22"/>
                <w:szCs w:val="24"/>
                <w:lang w:val="en-US"/>
              </w:rPr>
              <w:t>Trình bày được</w:t>
            </w:r>
            <w:r w:rsidRPr="00EE0733">
              <w:rPr>
                <w:sz w:val="22"/>
                <w:szCs w:val="24"/>
                <w:lang w:val="en-US"/>
              </w:rPr>
              <w:t xml:space="preserve"> những thuận lợi và khó khăn của cơ cấu dân số trẻ đối với sự phát triển KT</w:t>
            </w:r>
            <w:r w:rsidR="0011139C" w:rsidRPr="00EE0733">
              <w:rPr>
                <w:sz w:val="22"/>
                <w:szCs w:val="24"/>
                <w:lang w:val="en-US"/>
              </w:rPr>
              <w:t xml:space="preserve"> </w:t>
            </w:r>
            <w:r w:rsidRPr="00EE0733">
              <w:rPr>
                <w:sz w:val="22"/>
                <w:szCs w:val="24"/>
                <w:lang w:val="en-US"/>
              </w:rPr>
              <w:t>-</w:t>
            </w:r>
            <w:r w:rsidR="0011139C" w:rsidRPr="00EE0733">
              <w:rPr>
                <w:sz w:val="22"/>
                <w:szCs w:val="24"/>
                <w:lang w:val="en-US"/>
              </w:rPr>
              <w:t xml:space="preserve"> </w:t>
            </w:r>
            <w:r w:rsidRPr="00EE0733">
              <w:rPr>
                <w:sz w:val="22"/>
                <w:szCs w:val="24"/>
                <w:lang w:val="en-US"/>
              </w:rPr>
              <w:t>XH ở các nước đang phát triển.</w:t>
            </w:r>
          </w:p>
        </w:tc>
        <w:tc>
          <w:tcPr>
            <w:tcW w:w="3402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EE0733" w:rsidRDefault="006750D2" w:rsidP="00D53F2A">
            <w:pPr>
              <w:jc w:val="both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</w:tcPr>
          <w:p w:rsidR="00AE73D9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Đặc điểm chung </w:t>
            </w:r>
          </w:p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tự nhiên Việt Nam</w:t>
            </w:r>
          </w:p>
        </w:tc>
        <w:tc>
          <w:tcPr>
            <w:tcW w:w="4820" w:type="dxa"/>
          </w:tcPr>
          <w:p w:rsidR="006750D2" w:rsidRPr="00EE0733" w:rsidRDefault="00F574E6" w:rsidP="00D53F2A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 xml:space="preserve">- </w:t>
            </w:r>
            <w:r w:rsidR="0021089B" w:rsidRPr="00EE0733">
              <w:rPr>
                <w:sz w:val="22"/>
                <w:szCs w:val="24"/>
                <w:lang w:val="en-US"/>
              </w:rPr>
              <w:t xml:space="preserve">Biết </w:t>
            </w:r>
            <w:r w:rsidR="000C6AA6" w:rsidRPr="00EE0733">
              <w:rPr>
                <w:sz w:val="22"/>
                <w:szCs w:val="24"/>
                <w:lang w:val="en-US"/>
              </w:rPr>
              <w:t>trình bày</w:t>
            </w:r>
            <w:r w:rsidR="0023171D" w:rsidRPr="00EE0733">
              <w:rPr>
                <w:sz w:val="22"/>
                <w:szCs w:val="24"/>
                <w:lang w:val="en-US"/>
              </w:rPr>
              <w:t xml:space="preserve"> và thể hiện rõ được thính chất nhiệt đới ẩm gió mùa của nước ta thể hiện qua yếu tố địa hình. </w:t>
            </w:r>
          </w:p>
          <w:p w:rsidR="00031BBC" w:rsidRPr="00EE0733" w:rsidRDefault="00F574E6" w:rsidP="00D53F2A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b/>
                <w:sz w:val="22"/>
                <w:szCs w:val="24"/>
                <w:lang w:val="en-US"/>
              </w:rPr>
              <w:t xml:space="preserve">- </w:t>
            </w:r>
            <w:r w:rsidRPr="00EE0733">
              <w:rPr>
                <w:sz w:val="22"/>
                <w:szCs w:val="24"/>
                <w:lang w:val="en-US"/>
              </w:rPr>
              <w:t>Trình bày dược đặc điểm nhiệt đới ẩm gió mùa của sông ngòi nước ta.</w:t>
            </w:r>
          </w:p>
        </w:tc>
        <w:tc>
          <w:tcPr>
            <w:tcW w:w="3402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90195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2,</w:t>
            </w:r>
            <w:r>
              <w:rPr>
                <w:sz w:val="24"/>
                <w:szCs w:val="24"/>
                <w:lang w:val="en-US"/>
              </w:rPr>
              <w:t>0</w:t>
            </w:r>
            <w:r w:rsidRPr="004B6BDB">
              <w:rPr>
                <w:sz w:val="24"/>
                <w:szCs w:val="24"/>
                <w:lang w:val="en-US"/>
              </w:rPr>
              <w:t xml:space="preserve"> điểm</w:t>
            </w:r>
          </w:p>
        </w:tc>
        <w:tc>
          <w:tcPr>
            <w:tcW w:w="4820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E73D9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Vấn đề sử dụng và bảo vệ tự nhiên </w:t>
            </w:r>
          </w:p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Việt Nam</w:t>
            </w:r>
          </w:p>
        </w:tc>
        <w:tc>
          <w:tcPr>
            <w:tcW w:w="4820" w:type="dxa"/>
          </w:tcPr>
          <w:p w:rsidR="006750D2" w:rsidRPr="00EE0733" w:rsidRDefault="006750D2" w:rsidP="00E0072B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AE73D9" w:rsidRPr="00EE0733" w:rsidRDefault="006750D2" w:rsidP="00AE73D9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>- Biết vận dụng các kiến thức đã họ</w:t>
            </w:r>
            <w:r w:rsidR="00031BBC" w:rsidRPr="00EE0733">
              <w:rPr>
                <w:sz w:val="22"/>
                <w:szCs w:val="24"/>
                <w:lang w:val="en-US"/>
              </w:rPr>
              <w:t>c để trình bày được tại sao khu vực đồng bằng duyên hải miền Trung ngập lụt thường diễn ra mạnh vào tháng IX- X.</w:t>
            </w:r>
          </w:p>
          <w:p w:rsidR="00106D45" w:rsidRPr="00EE0733" w:rsidRDefault="00106D45" w:rsidP="00AE73D9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 xml:space="preserve">- </w:t>
            </w:r>
            <w:r w:rsidR="0023171D" w:rsidRPr="00EE0733">
              <w:rPr>
                <w:sz w:val="22"/>
                <w:szCs w:val="24"/>
                <w:lang w:val="en-US"/>
              </w:rPr>
              <w:t>Nêu bật được sự khác nhau về đất theo độ cao địa hình của nước ta.</w:t>
            </w: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A4402C" w:rsidTr="005A205F">
        <w:tc>
          <w:tcPr>
            <w:tcW w:w="704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A4402C" w:rsidRPr="004B6BDB" w:rsidRDefault="0090195B" w:rsidP="0090195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 w:rsidR="00BA7C08" w:rsidRPr="004B6BDB">
              <w:rPr>
                <w:sz w:val="24"/>
                <w:szCs w:val="24"/>
                <w:lang w:val="en-US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  <w:r w:rsidR="00BA7C08" w:rsidRPr="004B6BDB">
              <w:rPr>
                <w:sz w:val="24"/>
                <w:szCs w:val="24"/>
                <w:lang w:val="en-US"/>
              </w:rPr>
              <w:t xml:space="preserve"> điểm</w:t>
            </w:r>
          </w:p>
        </w:tc>
        <w:tc>
          <w:tcPr>
            <w:tcW w:w="4820" w:type="dxa"/>
          </w:tcPr>
          <w:p w:rsidR="00A4402C" w:rsidRPr="00EE0733" w:rsidRDefault="00A4402C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A4402C" w:rsidRPr="00EE0733" w:rsidRDefault="00A4402C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A4402C" w:rsidRPr="00EE0733" w:rsidRDefault="00A4402C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A4402C" w:rsidRPr="004B6BDB" w:rsidRDefault="00A4402C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26" w:type="dxa"/>
          </w:tcPr>
          <w:p w:rsidR="00AE73D9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Địa lí dân cư</w:t>
            </w:r>
          </w:p>
          <w:p w:rsidR="006750D2" w:rsidRPr="004B6BDB" w:rsidRDefault="006750D2" w:rsidP="00A4402C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 Việt Nam</w:t>
            </w:r>
          </w:p>
        </w:tc>
        <w:tc>
          <w:tcPr>
            <w:tcW w:w="4820" w:type="dxa"/>
          </w:tcPr>
          <w:p w:rsidR="006750D2" w:rsidRPr="00EE0733" w:rsidRDefault="006750D2" w:rsidP="00AE73D9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>Biế</w:t>
            </w:r>
            <w:r w:rsidR="00F574E6" w:rsidRPr="00EE0733">
              <w:rPr>
                <w:sz w:val="22"/>
                <w:szCs w:val="24"/>
                <w:lang w:val="en-US"/>
              </w:rPr>
              <w:t>t vận dụng</w:t>
            </w:r>
            <w:r w:rsidR="00E0072B" w:rsidRPr="00EE0733">
              <w:rPr>
                <w:sz w:val="22"/>
                <w:szCs w:val="24"/>
                <w:lang w:val="en-US"/>
              </w:rPr>
              <w:t xml:space="preserve"> các kiến thức đã học để trình bày</w:t>
            </w:r>
            <w:r w:rsidR="005A205F" w:rsidRPr="00EE0733">
              <w:rPr>
                <w:sz w:val="22"/>
                <w:szCs w:val="24"/>
                <w:lang w:val="en-US"/>
              </w:rPr>
              <w:t xml:space="preserve"> hoặc chứng minh</w:t>
            </w:r>
            <w:r w:rsidR="00E0072B" w:rsidRPr="00EE0733">
              <w:rPr>
                <w:sz w:val="22"/>
                <w:szCs w:val="24"/>
                <w:lang w:val="en-US"/>
              </w:rPr>
              <w:t xml:space="preserve"> đặc điểm dân cư ở nướ</w:t>
            </w:r>
            <w:r w:rsidR="00AE73D9" w:rsidRPr="00EE0733">
              <w:rPr>
                <w:sz w:val="22"/>
                <w:szCs w:val="24"/>
                <w:lang w:val="en-US"/>
              </w:rPr>
              <w:t>c ta: Đặc điểm dân số, phân bố dân cư, lao động, việc làm, đô thị</w:t>
            </w:r>
            <w:r w:rsidR="00F574E6" w:rsidRPr="00EE0733">
              <w:rPr>
                <w:sz w:val="22"/>
                <w:szCs w:val="24"/>
                <w:lang w:val="en-US"/>
              </w:rPr>
              <w:t xml:space="preserve"> hóa và hậu quả của dân số tăng nhanh ảnh hưởng đến sự phát triển kinh tế- xã hội và môi trường nước ta.</w:t>
            </w:r>
          </w:p>
          <w:p w:rsidR="0023171D" w:rsidRPr="00EE0733" w:rsidRDefault="0023171D" w:rsidP="00AE73D9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>- Giải thích được tại sao dân cư tập trung đông đúc, mật độ dân số cao ở khu vực dọc Sông Tiền và Sông Hậu nước ta.</w:t>
            </w:r>
          </w:p>
        </w:tc>
        <w:tc>
          <w:tcPr>
            <w:tcW w:w="3402" w:type="dxa"/>
          </w:tcPr>
          <w:p w:rsidR="006750D2" w:rsidRPr="00EE0733" w:rsidRDefault="006750D2" w:rsidP="00DF301B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126" w:type="dxa"/>
          </w:tcPr>
          <w:p w:rsidR="006750D2" w:rsidRPr="004B6BDB" w:rsidRDefault="0003461F" w:rsidP="0003461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Địa lí c</w:t>
            </w:r>
            <w:r w:rsidR="006750D2" w:rsidRPr="004B6BDB">
              <w:rPr>
                <w:sz w:val="24"/>
                <w:szCs w:val="24"/>
                <w:lang w:val="en-US"/>
              </w:rPr>
              <w:t>ác ngành kinh tế Việt Nam</w:t>
            </w:r>
          </w:p>
        </w:tc>
        <w:tc>
          <w:tcPr>
            <w:tcW w:w="4820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AE73D9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>Biết xử lí số liệ</w:t>
            </w:r>
            <w:r w:rsidR="0023171D" w:rsidRPr="00EE0733">
              <w:rPr>
                <w:sz w:val="22"/>
                <w:szCs w:val="24"/>
                <w:lang w:val="en-US"/>
              </w:rPr>
              <w:t>u;</w:t>
            </w:r>
            <w:r w:rsidRPr="00EE0733">
              <w:rPr>
                <w:sz w:val="22"/>
                <w:szCs w:val="24"/>
                <w:lang w:val="en-US"/>
              </w:rPr>
              <w:t xml:space="preserve"> nhận xét và giải thích</w:t>
            </w:r>
            <w:r w:rsidR="00AE73D9" w:rsidRPr="00EE0733">
              <w:rPr>
                <w:sz w:val="22"/>
                <w:szCs w:val="24"/>
                <w:lang w:val="en-US"/>
              </w:rPr>
              <w:t xml:space="preserve"> dựa vào biểu đồ hoặc bảng số liệu.</w:t>
            </w: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2,0 điểm</w:t>
            </w:r>
          </w:p>
        </w:tc>
        <w:tc>
          <w:tcPr>
            <w:tcW w:w="4820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4B6BDB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AE73D9" w:rsidRDefault="0003461F" w:rsidP="006750D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Địa lí c</w:t>
            </w:r>
            <w:r w:rsidR="006750D2" w:rsidRPr="004B6BDB">
              <w:rPr>
                <w:sz w:val="24"/>
                <w:szCs w:val="24"/>
                <w:lang w:val="en-US"/>
              </w:rPr>
              <w:t xml:space="preserve">ác vùng </w:t>
            </w:r>
            <w:r w:rsidR="006750D2">
              <w:rPr>
                <w:sz w:val="24"/>
                <w:szCs w:val="24"/>
                <w:lang w:val="en-US"/>
              </w:rPr>
              <w:t>kinh tế</w:t>
            </w:r>
          </w:p>
          <w:p w:rsidR="006750D2" w:rsidRPr="004B6BDB" w:rsidRDefault="006750D2" w:rsidP="006750D2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 xml:space="preserve"> Việt Nam</w:t>
            </w:r>
          </w:p>
        </w:tc>
        <w:tc>
          <w:tcPr>
            <w:tcW w:w="4820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FC7B40">
            <w:pPr>
              <w:jc w:val="both"/>
              <w:rPr>
                <w:b/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>Biế</w:t>
            </w:r>
            <w:r w:rsidR="008D56F6" w:rsidRPr="00EE0733">
              <w:rPr>
                <w:sz w:val="22"/>
                <w:szCs w:val="24"/>
                <w:lang w:val="en-US"/>
              </w:rPr>
              <w:t>t</w:t>
            </w:r>
            <w:r w:rsidRPr="00EE0733">
              <w:rPr>
                <w:sz w:val="22"/>
                <w:szCs w:val="24"/>
                <w:lang w:val="en-US"/>
              </w:rPr>
              <w:t xml:space="preserve"> vận dụng các kiến thức đã học để</w:t>
            </w:r>
            <w:r w:rsidR="008D56F6" w:rsidRPr="00EE0733">
              <w:rPr>
                <w:sz w:val="22"/>
                <w:szCs w:val="24"/>
                <w:lang w:val="en-US"/>
              </w:rPr>
              <w:t xml:space="preserve"> nêu bật được</w:t>
            </w:r>
            <w:r w:rsidR="0023171D" w:rsidRPr="00EE0733">
              <w:rPr>
                <w:sz w:val="22"/>
                <w:szCs w:val="24"/>
                <w:lang w:val="en-US"/>
              </w:rPr>
              <w:t xml:space="preserve"> </w:t>
            </w:r>
            <w:r w:rsidR="008D56F6" w:rsidRPr="00EE0733">
              <w:rPr>
                <w:sz w:val="22"/>
                <w:szCs w:val="24"/>
                <w:lang w:val="en-US"/>
              </w:rPr>
              <w:t>các điều kiện tự nhiên thuận lợi để phát triển GTVT biển và du lịch biển ở Đồng bằng Sông Hông.</w:t>
            </w: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DF4F12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 w:val="restart"/>
          </w:tcPr>
          <w:p w:rsidR="006750D2" w:rsidRPr="004B6BDB" w:rsidRDefault="000C6AA6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Địa lí Hải Phòng</w:t>
            </w:r>
          </w:p>
        </w:tc>
        <w:tc>
          <w:tcPr>
            <w:tcW w:w="4820" w:type="dxa"/>
          </w:tcPr>
          <w:p w:rsidR="006750D2" w:rsidRPr="00EE0733" w:rsidRDefault="006750D2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EE0733" w:rsidRDefault="006750D2" w:rsidP="00DF4F12">
            <w:pPr>
              <w:jc w:val="both"/>
              <w:rPr>
                <w:sz w:val="22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EE0733" w:rsidRDefault="006750D2" w:rsidP="00106D45">
            <w:pPr>
              <w:jc w:val="both"/>
              <w:rPr>
                <w:b/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 xml:space="preserve">- </w:t>
            </w:r>
            <w:r w:rsidR="008D56F6" w:rsidRPr="00EE0733">
              <w:rPr>
                <w:sz w:val="22"/>
                <w:szCs w:val="24"/>
                <w:lang w:val="en-US"/>
              </w:rPr>
              <w:t>Có năng lực nhận định, khái quát được tiềm năng phát triển du lịch biển đảo tại Vịnh Lan Hạ- Cát Bà, Cát Hải, Hải Phòng.</w:t>
            </w: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8D56F6" w:rsidTr="005A205F">
        <w:tc>
          <w:tcPr>
            <w:tcW w:w="704" w:type="dxa"/>
            <w:vMerge/>
          </w:tcPr>
          <w:p w:rsidR="008D56F6" w:rsidRDefault="008D56F6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8D56F6" w:rsidRPr="004B6BDB" w:rsidRDefault="008D56F6" w:rsidP="00DF301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20" w:type="dxa"/>
          </w:tcPr>
          <w:p w:rsidR="008D56F6" w:rsidRPr="00EE0733" w:rsidRDefault="008D56F6" w:rsidP="00A4402C">
            <w:pPr>
              <w:jc w:val="center"/>
              <w:rPr>
                <w:b/>
                <w:sz w:val="22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8D56F6" w:rsidRPr="00EE0733" w:rsidRDefault="008D56F6" w:rsidP="00DF4F12">
            <w:pPr>
              <w:jc w:val="both"/>
              <w:rPr>
                <w:sz w:val="22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8D56F6" w:rsidRPr="00EE0733" w:rsidRDefault="008D56F6" w:rsidP="00106D45">
            <w:pPr>
              <w:jc w:val="both"/>
              <w:rPr>
                <w:sz w:val="22"/>
                <w:szCs w:val="24"/>
                <w:lang w:val="en-US"/>
              </w:rPr>
            </w:pPr>
            <w:r w:rsidRPr="00EE0733">
              <w:rPr>
                <w:sz w:val="22"/>
                <w:szCs w:val="24"/>
                <w:lang w:val="en-US"/>
              </w:rPr>
              <w:t>-</w:t>
            </w:r>
            <w:r w:rsidR="00043756" w:rsidRPr="00EE0733">
              <w:rPr>
                <w:sz w:val="22"/>
                <w:szCs w:val="24"/>
                <w:lang w:val="en-US"/>
              </w:rPr>
              <w:t xml:space="preserve"> Sưu tầm tài liệu liên quan đến đô thị hóa Hải Phòng từ đó nêu bật được đặc điểm của đô thị hóa Hải Phọng hiện nay.</w:t>
            </w:r>
          </w:p>
        </w:tc>
        <w:tc>
          <w:tcPr>
            <w:tcW w:w="956" w:type="dxa"/>
          </w:tcPr>
          <w:p w:rsidR="008D56F6" w:rsidRPr="004B6BDB" w:rsidRDefault="008D56F6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  <w:tr w:rsidR="006750D2" w:rsidTr="005A205F">
        <w:tc>
          <w:tcPr>
            <w:tcW w:w="704" w:type="dxa"/>
            <w:vMerge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6750D2" w:rsidRPr="004B6BDB" w:rsidRDefault="006750D2" w:rsidP="00DF301B">
            <w:pPr>
              <w:jc w:val="center"/>
              <w:rPr>
                <w:sz w:val="24"/>
                <w:szCs w:val="24"/>
                <w:lang w:val="en-US"/>
              </w:rPr>
            </w:pPr>
            <w:r w:rsidRPr="004B6BDB">
              <w:rPr>
                <w:sz w:val="24"/>
                <w:szCs w:val="24"/>
                <w:lang w:val="en-US"/>
              </w:rPr>
              <w:t>1,0 điểm</w:t>
            </w:r>
          </w:p>
        </w:tc>
        <w:tc>
          <w:tcPr>
            <w:tcW w:w="4820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6750D2" w:rsidRPr="004B6BDB" w:rsidRDefault="006750D2" w:rsidP="00DF4F12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2551" w:type="dxa"/>
          </w:tcPr>
          <w:p w:rsidR="006750D2" w:rsidRPr="004B6BDB" w:rsidRDefault="006750D2" w:rsidP="004B6BDB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956" w:type="dxa"/>
          </w:tcPr>
          <w:p w:rsidR="006750D2" w:rsidRPr="004B6BDB" w:rsidRDefault="006750D2" w:rsidP="00A4402C">
            <w:pPr>
              <w:jc w:val="center"/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A4402C" w:rsidRPr="00A4402C" w:rsidRDefault="00A4402C" w:rsidP="0003461F">
      <w:pPr>
        <w:rPr>
          <w:b/>
          <w:lang w:val="en-US"/>
        </w:rPr>
      </w:pPr>
    </w:p>
    <w:sectPr w:rsidR="00A4402C" w:rsidRPr="00A4402C" w:rsidSect="00EE07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85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B7B" w:rsidRDefault="005F3B7B" w:rsidP="0011139C">
      <w:pPr>
        <w:spacing w:after="0" w:line="240" w:lineRule="auto"/>
      </w:pPr>
      <w:r>
        <w:separator/>
      </w:r>
    </w:p>
  </w:endnote>
  <w:endnote w:type="continuationSeparator" w:id="0">
    <w:p w:rsidR="005F3B7B" w:rsidRDefault="005F3B7B" w:rsidP="00111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5533472"/>
      <w:docPartObj>
        <w:docPartGallery w:val="Page Numbers (Bottom of Page)"/>
        <w:docPartUnique/>
      </w:docPartObj>
    </w:sdtPr>
    <w:sdtEndPr>
      <w:rPr>
        <w:noProof/>
        <w:sz w:val="26"/>
      </w:rPr>
    </w:sdtEndPr>
    <w:sdtContent>
      <w:p w:rsidR="0011139C" w:rsidRPr="0067731B" w:rsidRDefault="0011139C">
        <w:pPr>
          <w:pStyle w:val="Footer"/>
          <w:jc w:val="center"/>
          <w:rPr>
            <w:sz w:val="26"/>
          </w:rPr>
        </w:pPr>
        <w:r w:rsidRPr="0067731B">
          <w:rPr>
            <w:sz w:val="26"/>
            <w:lang w:val="en-US"/>
          </w:rPr>
          <w:t xml:space="preserve">Trang </w:t>
        </w:r>
        <w:r w:rsidRPr="0067731B">
          <w:rPr>
            <w:sz w:val="26"/>
          </w:rPr>
          <w:fldChar w:fldCharType="begin"/>
        </w:r>
        <w:r w:rsidRPr="0067731B">
          <w:rPr>
            <w:sz w:val="26"/>
          </w:rPr>
          <w:instrText xml:space="preserve"> PAGE   \* MERGEFORMAT </w:instrText>
        </w:r>
        <w:r w:rsidRPr="0067731B">
          <w:rPr>
            <w:sz w:val="26"/>
          </w:rPr>
          <w:fldChar w:fldCharType="separate"/>
        </w:r>
        <w:r w:rsidR="00EE0733">
          <w:rPr>
            <w:noProof/>
            <w:sz w:val="26"/>
          </w:rPr>
          <w:t>2</w:t>
        </w:r>
        <w:r w:rsidRPr="0067731B">
          <w:rPr>
            <w:noProof/>
            <w:sz w:val="26"/>
          </w:rPr>
          <w:fldChar w:fldCharType="end"/>
        </w:r>
        <w:r w:rsidRPr="0067731B">
          <w:rPr>
            <w:noProof/>
            <w:sz w:val="26"/>
            <w:lang w:val="en-US"/>
          </w:rPr>
          <w:t>/2</w:t>
        </w:r>
      </w:p>
    </w:sdtContent>
  </w:sdt>
  <w:p w:rsidR="0011139C" w:rsidRDefault="0011139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B7B" w:rsidRDefault="005F3B7B" w:rsidP="0011139C">
      <w:pPr>
        <w:spacing w:after="0" w:line="240" w:lineRule="auto"/>
      </w:pPr>
      <w:r>
        <w:separator/>
      </w:r>
    </w:p>
  </w:footnote>
  <w:footnote w:type="continuationSeparator" w:id="0">
    <w:p w:rsidR="005F3B7B" w:rsidRDefault="005F3B7B" w:rsidP="00111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31B" w:rsidRDefault="0067731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2C"/>
    <w:rsid w:val="00031BBC"/>
    <w:rsid w:val="0003461F"/>
    <w:rsid w:val="00043756"/>
    <w:rsid w:val="000C6AA6"/>
    <w:rsid w:val="00106D45"/>
    <w:rsid w:val="0011139C"/>
    <w:rsid w:val="00120DC1"/>
    <w:rsid w:val="0021089B"/>
    <w:rsid w:val="0023171D"/>
    <w:rsid w:val="00240B2D"/>
    <w:rsid w:val="00272ABC"/>
    <w:rsid w:val="002A2AA1"/>
    <w:rsid w:val="002C7D81"/>
    <w:rsid w:val="002F30A2"/>
    <w:rsid w:val="00350A84"/>
    <w:rsid w:val="00353461"/>
    <w:rsid w:val="003F32AA"/>
    <w:rsid w:val="004B6BDB"/>
    <w:rsid w:val="0054603E"/>
    <w:rsid w:val="0055499D"/>
    <w:rsid w:val="00574C2E"/>
    <w:rsid w:val="00581A37"/>
    <w:rsid w:val="005A205F"/>
    <w:rsid w:val="005B24FB"/>
    <w:rsid w:val="005C3E4E"/>
    <w:rsid w:val="005E2934"/>
    <w:rsid w:val="005F3B7B"/>
    <w:rsid w:val="0061735C"/>
    <w:rsid w:val="006750D2"/>
    <w:rsid w:val="0067731B"/>
    <w:rsid w:val="007C6232"/>
    <w:rsid w:val="008774C3"/>
    <w:rsid w:val="008D56F6"/>
    <w:rsid w:val="0090195B"/>
    <w:rsid w:val="00953B70"/>
    <w:rsid w:val="009F7457"/>
    <w:rsid w:val="00A4402C"/>
    <w:rsid w:val="00A66F47"/>
    <w:rsid w:val="00A9545D"/>
    <w:rsid w:val="00AE73D9"/>
    <w:rsid w:val="00AF2C7B"/>
    <w:rsid w:val="00B41402"/>
    <w:rsid w:val="00B73B2F"/>
    <w:rsid w:val="00B912D8"/>
    <w:rsid w:val="00BA3EBB"/>
    <w:rsid w:val="00BA7C08"/>
    <w:rsid w:val="00BF2AF5"/>
    <w:rsid w:val="00BF7E9C"/>
    <w:rsid w:val="00CA23DE"/>
    <w:rsid w:val="00D53F2A"/>
    <w:rsid w:val="00DF301B"/>
    <w:rsid w:val="00DF48B2"/>
    <w:rsid w:val="00DF4F12"/>
    <w:rsid w:val="00E0072B"/>
    <w:rsid w:val="00EE0733"/>
    <w:rsid w:val="00F574E6"/>
    <w:rsid w:val="00FC7B40"/>
    <w:rsid w:val="00FD5534"/>
    <w:rsid w:val="00FD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5A58C7B-5A05-4847-B6F3-538E98A7B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02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4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3F2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11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39C"/>
  </w:style>
  <w:style w:type="paragraph" w:styleId="Footer">
    <w:name w:val="footer"/>
    <w:basedOn w:val="Normal"/>
    <w:link w:val="FooterChar"/>
    <w:uiPriority w:val="99"/>
    <w:unhideWhenUsed/>
    <w:rsid w:val="001113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63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53F23-AEF7-4F49-9434-0236EC55C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38</cp:revision>
  <dcterms:created xsi:type="dcterms:W3CDTF">2020-11-19T11:12:00Z</dcterms:created>
  <dcterms:modified xsi:type="dcterms:W3CDTF">2024-12-07T05:22:00Z</dcterms:modified>
</cp:coreProperties>
</file>